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1EC27" w14:textId="77777777" w:rsidR="00D72C56" w:rsidRDefault="00DF63BB">
      <w:pPr>
        <w:ind w:left="3" w:hanging="5"/>
        <w:jc w:val="center"/>
        <w:rPr>
          <w:sz w:val="48"/>
          <w:szCs w:val="48"/>
        </w:rPr>
      </w:pPr>
      <w:r>
        <w:rPr>
          <w:b/>
          <w:sz w:val="48"/>
          <w:szCs w:val="48"/>
        </w:rPr>
        <w:t>Uma década de reflexões por meio da arte</w:t>
      </w:r>
    </w:p>
    <w:p w14:paraId="55FD6012" w14:textId="77777777" w:rsidR="00D72C56" w:rsidRDefault="00DF63BB">
      <w:pPr>
        <w:ind w:left="2" w:hanging="4"/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drawing>
          <wp:inline distT="0" distB="0" distL="114300" distR="114300" wp14:anchorId="62BDB1EE" wp14:editId="225FE947">
            <wp:extent cx="5397500" cy="205613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05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5B6C73" w14:textId="77777777" w:rsidR="00D72C56" w:rsidRDefault="00DF63BB">
      <w:pPr>
        <w:ind w:left="0" w:hanging="2"/>
        <w:jc w:val="center"/>
      </w:pPr>
      <w:r>
        <w:rPr>
          <w:i/>
        </w:rPr>
        <w:t xml:space="preserve">Eliane Brum, Maria Valéria Rezende, Ailton </w:t>
      </w:r>
      <w:proofErr w:type="spellStart"/>
      <w:r>
        <w:rPr>
          <w:i/>
        </w:rPr>
        <w:t>Krenak</w:t>
      </w:r>
      <w:proofErr w:type="spellEnd"/>
      <w:r>
        <w:rPr>
          <w:i/>
        </w:rPr>
        <w:t xml:space="preserve">, Guilherme Gontijo Flores, Ana Martins Marques integram a programação literária da 10ª edição do </w:t>
      </w:r>
      <w:r>
        <w:rPr>
          <w:i/>
          <w:color w:val="000000"/>
        </w:rPr>
        <w:t>Festival Artes Vertentes</w:t>
      </w:r>
    </w:p>
    <w:p w14:paraId="725C76C7" w14:textId="77777777" w:rsidR="00D72C56" w:rsidRDefault="00D72C5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6045ABFF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t>Consolidado como um dos mais</w:t>
      </w:r>
      <w:r>
        <w:rPr>
          <w:color w:val="000000"/>
        </w:rPr>
        <w:t xml:space="preserve"> importantes festivais de artes integradas do </w:t>
      </w:r>
      <w:r>
        <w:t>país</w:t>
      </w:r>
      <w:r>
        <w:rPr>
          <w:color w:val="000000"/>
        </w:rPr>
        <w:t xml:space="preserve">, o </w:t>
      </w:r>
      <w:r>
        <w:rPr>
          <w:b/>
          <w:color w:val="000000"/>
        </w:rPr>
        <w:t xml:space="preserve">Festival Artes Vertentes – Festival Internacional de Artes de Tiradentes </w:t>
      </w:r>
      <w:r>
        <w:rPr>
          <w:color w:val="000000"/>
        </w:rPr>
        <w:t>celebra 10 anos</w:t>
      </w:r>
      <w:r>
        <w:rPr>
          <w:b/>
          <w:color w:val="000000"/>
        </w:rPr>
        <w:t xml:space="preserve">. </w:t>
      </w:r>
      <w:r>
        <w:rPr>
          <w:color w:val="000000"/>
        </w:rPr>
        <w:t>A programação de literatura apresenta, entre os dias 10 e 20 de fevereiro de 2022, um intenso programa, que incl</w:t>
      </w:r>
      <w:r>
        <w:rPr>
          <w:color w:val="000000"/>
        </w:rPr>
        <w:t xml:space="preserve">ui lançamentos de livros, mesas-redondas, além do </w:t>
      </w:r>
      <w:r>
        <w:rPr>
          <w:i/>
          <w:color w:val="000000"/>
        </w:rPr>
        <w:t>Ciclo Pororoca</w:t>
      </w:r>
      <w:r>
        <w:rPr>
          <w:color w:val="000000"/>
        </w:rPr>
        <w:t xml:space="preserve"> – uma série de palestras e mesas redondas – e performances literárias. </w:t>
      </w:r>
      <w:r>
        <w:rPr>
          <w:color w:val="222222"/>
        </w:rPr>
        <w:t xml:space="preserve">A Direção Artística é de Gustavo Carvalho e a Direção Executiva, de Maria </w:t>
      </w:r>
      <w:proofErr w:type="spellStart"/>
      <w:r>
        <w:rPr>
          <w:color w:val="222222"/>
        </w:rPr>
        <w:t>Vragova</w:t>
      </w:r>
      <w:proofErr w:type="spellEnd"/>
      <w:r>
        <w:rPr>
          <w:color w:val="222222"/>
        </w:rPr>
        <w:t>.</w:t>
      </w:r>
    </w:p>
    <w:p w14:paraId="6BE451A4" w14:textId="77777777" w:rsidR="00D72C56" w:rsidRDefault="00D72C56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</w:p>
    <w:p w14:paraId="311CF205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 xml:space="preserve">No dia </w:t>
      </w:r>
      <w:r>
        <w:rPr>
          <w:color w:val="222222"/>
        </w:rPr>
        <w:t>18/02</w:t>
      </w:r>
      <w:r>
        <w:rPr>
          <w:color w:val="222222"/>
        </w:rPr>
        <w:t xml:space="preserve">, às </w:t>
      </w:r>
      <w:r>
        <w:rPr>
          <w:color w:val="222222"/>
        </w:rPr>
        <w:t>16</w:t>
      </w:r>
      <w:r>
        <w:rPr>
          <w:color w:val="222222"/>
        </w:rPr>
        <w:t>h, o livro “</w:t>
      </w:r>
      <w:r>
        <w:rPr>
          <w:b/>
          <w:color w:val="222222"/>
        </w:rPr>
        <w:t>Entre</w:t>
      </w:r>
      <w:r>
        <w:rPr>
          <w:b/>
          <w:color w:val="222222"/>
        </w:rPr>
        <w:t xml:space="preserve"> costas duplicadas desce um rio</w:t>
      </w:r>
      <w:r>
        <w:rPr>
          <w:color w:val="222222"/>
        </w:rPr>
        <w:t>”</w:t>
      </w:r>
      <w:r>
        <w:rPr>
          <w:color w:val="222222"/>
        </w:rPr>
        <w:t xml:space="preserve"> – apresenta o resultado da residência artística do poeta e escritor </w:t>
      </w:r>
      <w:r>
        <w:rPr>
          <w:b/>
          <w:color w:val="222222"/>
        </w:rPr>
        <w:t>Guilherme Gontijo Flores</w:t>
      </w:r>
      <w:r>
        <w:rPr>
          <w:color w:val="222222"/>
        </w:rPr>
        <w:t xml:space="preserve">, realizada em Tiradentes em novembro de 2020. Nesta ocasião, inspirado pela presença </w:t>
      </w:r>
      <w:r>
        <w:t>da água no município de Tiradentes e na regiã</w:t>
      </w:r>
      <w:r>
        <w:t>o, da rica biodiversidade ligada a este elemento, do Rio das Mortes e do simbolismo deste curso fluvial na história de Minas Gerais, o poeta trabalhou na criação de textos inéditos, realizando um trabalho em diálogo com desenhos de autoria do artista visua</w:t>
      </w:r>
      <w:r>
        <w:t xml:space="preserve">l francês </w:t>
      </w:r>
      <w:r>
        <w:rPr>
          <w:b/>
          <w:color w:val="222222"/>
        </w:rPr>
        <w:t>François Andes</w:t>
      </w:r>
      <w:r>
        <w:rPr>
          <w:b/>
          <w:color w:val="222222"/>
        </w:rPr>
        <w:t>.</w:t>
      </w:r>
      <w:r>
        <w:rPr>
          <w:color w:val="222222"/>
        </w:rPr>
        <w:t xml:space="preserve"> A obra bilíngue (editora </w:t>
      </w:r>
      <w:proofErr w:type="spellStart"/>
      <w:r>
        <w:rPr>
          <w:color w:val="222222"/>
        </w:rPr>
        <w:t>Ars</w:t>
      </w:r>
      <w:proofErr w:type="spellEnd"/>
      <w:r>
        <w:rPr>
          <w:color w:val="222222"/>
        </w:rPr>
        <w:t xml:space="preserve"> et Vita), </w:t>
      </w:r>
      <w:r>
        <w:rPr>
          <w:color w:val="222222"/>
        </w:rPr>
        <w:t>apresenta</w:t>
      </w:r>
      <w:r>
        <w:rPr>
          <w:color w:val="222222"/>
        </w:rPr>
        <w:t xml:space="preserve"> </w:t>
      </w:r>
      <w:r>
        <w:rPr>
          <w:color w:val="222222"/>
        </w:rPr>
        <w:t>13 poemas</w:t>
      </w:r>
      <w:r>
        <w:rPr>
          <w:color w:val="222222"/>
        </w:rPr>
        <w:t xml:space="preserve"> inéditos de Gontijo Flores</w:t>
      </w:r>
      <w:r>
        <w:rPr>
          <w:color w:val="222222"/>
        </w:rPr>
        <w:t>,</w:t>
      </w:r>
      <w:r>
        <w:rPr>
          <w:color w:val="222222"/>
        </w:rPr>
        <w:t xml:space="preserve"> vencedor do</w:t>
      </w:r>
      <w:r>
        <w:rPr>
          <w:b/>
          <w:color w:val="222222"/>
        </w:rPr>
        <w:t> </w:t>
      </w:r>
      <w:r>
        <w:rPr>
          <w:color w:val="222222"/>
        </w:rPr>
        <w:t>prêmio Jabuti e APCA, e uma série de desenhos realizados por François Andes, nos quais o rio é o elemento predominante.  “A ideia é</w:t>
      </w:r>
      <w:r>
        <w:rPr>
          <w:color w:val="222222"/>
        </w:rPr>
        <w:t xml:space="preserve"> fomentar a criação de um trabalho inédito, levando em consideração todos os aspectos geográficos, históricos e simbólicos do rio, assim como a presença da água no entorno de Tiradentes. Do importante papel que este curso fluvial exerceu durante a Guerra d</w:t>
      </w:r>
      <w:r>
        <w:rPr>
          <w:color w:val="222222"/>
        </w:rPr>
        <w:t>os Emboabas à importante biodiversidade de libélulas existente em Tiradentes”, aponta o curador do festival. “Entre costas duplicadas desce um rio”, com lançamento paralelo no Brasil e na França,</w:t>
      </w:r>
      <w:r>
        <w:rPr>
          <w:rFonts w:ascii="Trebuchet MS" w:eastAsia="Trebuchet MS" w:hAnsi="Trebuchet MS" w:cs="Trebuchet MS"/>
          <w:color w:val="222222"/>
          <w:sz w:val="24"/>
          <w:szCs w:val="24"/>
        </w:rPr>
        <w:t xml:space="preserve"> </w:t>
      </w:r>
      <w:r>
        <w:rPr>
          <w:color w:val="222222"/>
        </w:rPr>
        <w:t>possui 128 páginas e custa R$ 48,00 (quarenta e oito reais). </w:t>
      </w:r>
    </w:p>
    <w:p w14:paraId="3E7D83F5" w14:textId="77777777" w:rsidR="00D72C56" w:rsidRDefault="00D72C56">
      <w:pPr>
        <w:shd w:val="clear" w:color="auto" w:fill="FFFFFF"/>
        <w:spacing w:after="0" w:line="240" w:lineRule="auto"/>
        <w:ind w:left="0" w:hanging="2"/>
        <w:jc w:val="both"/>
        <w:rPr>
          <w:color w:val="000000"/>
        </w:rPr>
      </w:pPr>
    </w:p>
    <w:p w14:paraId="703C152F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b/>
        </w:rPr>
        <w:t xml:space="preserve">Daniel </w:t>
      </w:r>
      <w:proofErr w:type="spellStart"/>
      <w:r>
        <w:rPr>
          <w:b/>
        </w:rPr>
        <w:t>Munduruku</w:t>
      </w:r>
      <w:proofErr w:type="spellEnd"/>
      <w:r>
        <w:t xml:space="preserve"> é outro destaque da programação literária da 10ª edição do Festival Artes Vertentes. A obra do escritor será discutida na conversa </w:t>
      </w:r>
      <w:r>
        <w:rPr>
          <w:rFonts w:ascii="Arial" w:eastAsia="Arial" w:hAnsi="Arial" w:cs="Arial"/>
          <w:b/>
          <w:sz w:val="20"/>
          <w:szCs w:val="20"/>
        </w:rPr>
        <w:t>Um mergulho no rio da (minha) memória e outra</w:t>
      </w:r>
      <w:r>
        <w:rPr>
          <w:rFonts w:ascii="Arial" w:eastAsia="Arial" w:hAnsi="Arial" w:cs="Arial"/>
          <w:b/>
          <w:sz w:val="20"/>
          <w:szCs w:val="20"/>
        </w:rPr>
        <w:t xml:space="preserve">s histórias molhadas. </w:t>
      </w:r>
      <w:r>
        <w:rPr>
          <w:rFonts w:ascii="Arial" w:eastAsia="Arial" w:hAnsi="Arial" w:cs="Arial"/>
          <w:sz w:val="20"/>
          <w:szCs w:val="20"/>
        </w:rPr>
        <w:t xml:space="preserve">Além disso, </w:t>
      </w:r>
      <w:proofErr w:type="spellStart"/>
      <w:r>
        <w:rPr>
          <w:rFonts w:ascii="Arial" w:eastAsia="Arial" w:hAnsi="Arial" w:cs="Arial"/>
          <w:sz w:val="20"/>
          <w:szCs w:val="20"/>
        </w:rPr>
        <w:t>Munduruku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abre o Ciclo Pororoca, no dia 10 de fevereiro, com a mesa redonda</w:t>
      </w:r>
      <w:r>
        <w:rPr>
          <w:color w:val="222222"/>
        </w:rPr>
        <w:t xml:space="preserve"> </w:t>
      </w:r>
      <w:r>
        <w:rPr>
          <w:b/>
          <w:color w:val="222222"/>
        </w:rPr>
        <w:t xml:space="preserve">De onde vem tanta água, compadre? A percepção da água em diversas cosmovisões, </w:t>
      </w:r>
      <w:r>
        <w:rPr>
          <w:color w:val="222222"/>
        </w:rPr>
        <w:t xml:space="preserve">junto com </w:t>
      </w:r>
      <w:r>
        <w:rPr>
          <w:b/>
          <w:color w:val="222222"/>
        </w:rPr>
        <w:t>Marilda Castanha</w:t>
      </w:r>
      <w:r>
        <w:rPr>
          <w:color w:val="222222"/>
        </w:rPr>
        <w:t>. Ao todo, serão sete encontros com artis</w:t>
      </w:r>
      <w:r>
        <w:rPr>
          <w:color w:val="222222"/>
        </w:rPr>
        <w:t xml:space="preserve">tas e pensadores em torno do elemento água. Devido ao contexto pandêmico o Festival </w:t>
      </w:r>
      <w:r>
        <w:rPr>
          <w:color w:val="222222"/>
        </w:rPr>
        <w:lastRenderedPageBreak/>
        <w:t xml:space="preserve">Artes Vertentes mesclará a participação dos convidados no formato presencial e virtual. O conteúdo será transmitido ao vivo através das redes sociais do Artes Vertentes. </w:t>
      </w:r>
    </w:p>
    <w:p w14:paraId="4C059B58" w14:textId="77777777" w:rsidR="00DF63BB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</w:p>
    <w:p w14:paraId="0E254EC5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>O</w:t>
      </w:r>
      <w:r>
        <w:rPr>
          <w:color w:val="222222"/>
        </w:rPr>
        <w:t xml:space="preserve"> Ciclo Pororoca conta ainda com outras participações ilustres: a premiada jornalista </w:t>
      </w:r>
      <w:r>
        <w:rPr>
          <w:b/>
          <w:color w:val="222222"/>
        </w:rPr>
        <w:t xml:space="preserve">Daniela </w:t>
      </w:r>
      <w:proofErr w:type="spellStart"/>
      <w:r>
        <w:rPr>
          <w:b/>
          <w:color w:val="222222"/>
        </w:rPr>
        <w:t>Arbex</w:t>
      </w:r>
      <w:proofErr w:type="spellEnd"/>
      <w:r>
        <w:rPr>
          <w:color w:val="222222"/>
        </w:rPr>
        <w:t xml:space="preserve"> retorna ao Artes Vertentes, no dia 13 de fevereiro, às 15h, para falar sobre os desastres causados pela </w:t>
      </w:r>
      <w:proofErr w:type="spellStart"/>
      <w:r>
        <w:rPr>
          <w:color w:val="222222"/>
        </w:rPr>
        <w:t>mineiração</w:t>
      </w:r>
      <w:proofErr w:type="spellEnd"/>
      <w:r>
        <w:rPr>
          <w:color w:val="222222"/>
        </w:rPr>
        <w:t xml:space="preserve"> em Minas Gerais a partir do seu último liv</w:t>
      </w:r>
      <w:r>
        <w:rPr>
          <w:color w:val="222222"/>
        </w:rPr>
        <w:t xml:space="preserve">ro </w:t>
      </w:r>
      <w:r>
        <w:rPr>
          <w:i/>
          <w:color w:val="222222"/>
        </w:rPr>
        <w:t>Arrastados</w:t>
      </w:r>
      <w:r>
        <w:rPr>
          <w:color w:val="222222"/>
        </w:rPr>
        <w:t xml:space="preserve">. Daniela </w:t>
      </w:r>
      <w:proofErr w:type="spellStart"/>
      <w:r>
        <w:rPr>
          <w:color w:val="222222"/>
        </w:rPr>
        <w:t>Arbex</w:t>
      </w:r>
      <w:proofErr w:type="spellEnd"/>
      <w:r>
        <w:rPr>
          <w:color w:val="222222"/>
        </w:rPr>
        <w:t xml:space="preserve"> foi a campo para reconstituir em detalhes as primeiras 96 horas após o colapso da Mina do Córrego do Feijão, Em Brumadinho. Ela entrevistou sobreviventes, familiares das vítimas, bombeiros, médicos-legistas, policiais e morador</w:t>
      </w:r>
      <w:r>
        <w:rPr>
          <w:color w:val="222222"/>
        </w:rPr>
        <w:t xml:space="preserve">es das áreas atingidas. </w:t>
      </w:r>
      <w:proofErr w:type="spellStart"/>
      <w:r>
        <w:rPr>
          <w:color w:val="222222"/>
        </w:rPr>
        <w:t>Arbex</w:t>
      </w:r>
      <w:proofErr w:type="spellEnd"/>
      <w:r>
        <w:rPr>
          <w:color w:val="222222"/>
        </w:rPr>
        <w:t xml:space="preserve"> retornou à região para acompanhar o impacto das indenizações e contrapartidas institucionais para a reparação dos danos materiais. O livro, publicado pela Intrínseca,  também será lançado no Artes Vertentes. </w:t>
      </w:r>
    </w:p>
    <w:p w14:paraId="484BA033" w14:textId="77777777" w:rsidR="00DF63BB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</w:p>
    <w:p w14:paraId="184DAD0E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 xml:space="preserve">Já no dia 18, às </w:t>
      </w:r>
      <w:r>
        <w:rPr>
          <w:color w:val="222222"/>
        </w:rPr>
        <w:t>18h, o Ciclo Pororoca recebe a jornalista </w:t>
      </w:r>
      <w:r>
        <w:rPr>
          <w:b/>
          <w:color w:val="222222"/>
        </w:rPr>
        <w:t>Eliane Brum</w:t>
      </w:r>
      <w:r>
        <w:rPr>
          <w:color w:val="222222"/>
        </w:rPr>
        <w:t xml:space="preserve">  para uma mesa-redonda com o tema </w:t>
      </w:r>
      <w:r>
        <w:rPr>
          <w:b/>
          <w:color w:val="222222"/>
        </w:rPr>
        <w:t xml:space="preserve">“A água como ponto de conflito no Brasil contemporâneo”, </w:t>
      </w:r>
      <w:r>
        <w:rPr>
          <w:color w:val="222222"/>
        </w:rPr>
        <w:t>com a participação também de</w:t>
      </w:r>
      <w:r>
        <w:rPr>
          <w:b/>
          <w:color w:val="222222"/>
        </w:rPr>
        <w:t xml:space="preserve"> Ailton </w:t>
      </w:r>
      <w:proofErr w:type="spellStart"/>
      <w:r>
        <w:rPr>
          <w:b/>
          <w:color w:val="222222"/>
        </w:rPr>
        <w:t>Krenak</w:t>
      </w:r>
      <w:proofErr w:type="spellEnd"/>
      <w:r>
        <w:rPr>
          <w:b/>
          <w:color w:val="222222"/>
        </w:rPr>
        <w:t xml:space="preserve">.  </w:t>
      </w:r>
      <w:r>
        <w:rPr>
          <w:color w:val="222222"/>
        </w:rPr>
        <w:t>Ativista indígena dos direitos humanos nascido em 1953, no Vale do</w:t>
      </w:r>
      <w:r>
        <w:rPr>
          <w:color w:val="222222"/>
        </w:rPr>
        <w:t xml:space="preserve"> rio Doce, Minas Gerais, e pertencente à etnia </w:t>
      </w:r>
      <w:proofErr w:type="spellStart"/>
      <w:r>
        <w:rPr>
          <w:color w:val="222222"/>
        </w:rPr>
        <w:t>Krenak</w:t>
      </w:r>
      <w:proofErr w:type="spellEnd"/>
      <w:r>
        <w:rPr>
          <w:color w:val="222222"/>
        </w:rPr>
        <w:t xml:space="preserve">, Ailton </w:t>
      </w:r>
      <w:proofErr w:type="spellStart"/>
      <w:r>
        <w:rPr>
          <w:color w:val="222222"/>
        </w:rPr>
        <w:t>Krenak</w:t>
      </w:r>
      <w:proofErr w:type="spellEnd"/>
      <w:r>
        <w:rPr>
          <w:color w:val="222222"/>
        </w:rPr>
        <w:t xml:space="preserve"> também estará presente na última conversa do ciclo, no domingo (20), às 16h, junto com </w:t>
      </w:r>
      <w:r>
        <w:rPr>
          <w:b/>
          <w:color w:val="222222"/>
        </w:rPr>
        <w:t>Marília Melo</w:t>
      </w:r>
      <w:r>
        <w:rPr>
          <w:color w:val="222222"/>
        </w:rPr>
        <w:t>, Secretária do Meio Ambiente de Minas Gerais</w:t>
      </w:r>
    </w:p>
    <w:p w14:paraId="76F4B478" w14:textId="77777777" w:rsidR="00D72C56" w:rsidRDefault="00D72C56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</w:p>
    <w:p w14:paraId="24BC5D40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>Para a apresentação da obra musical O Car</w:t>
      </w:r>
      <w:r>
        <w:rPr>
          <w:color w:val="222222"/>
        </w:rPr>
        <w:t xml:space="preserve">naval dos Animais, o Festival Artes Vertentes realizou uma encomenda à </w:t>
      </w:r>
      <w:r>
        <w:rPr>
          <w:color w:val="222222"/>
        </w:rPr>
        <w:t>escritora </w:t>
      </w:r>
      <w:r>
        <w:rPr>
          <w:b/>
          <w:color w:val="222222"/>
        </w:rPr>
        <w:t>Maria Valéria Rezende</w:t>
      </w:r>
      <w:r>
        <w:rPr>
          <w:b/>
          <w:color w:val="222222"/>
        </w:rPr>
        <w:t xml:space="preserve">. </w:t>
      </w:r>
      <w:r>
        <w:rPr>
          <w:color w:val="222222"/>
        </w:rPr>
        <w:t xml:space="preserve">A premiada escritora escreveu uma série de </w:t>
      </w:r>
      <w:proofErr w:type="spellStart"/>
      <w:r>
        <w:rPr>
          <w:color w:val="222222"/>
        </w:rPr>
        <w:t>haikais</w:t>
      </w:r>
      <w:proofErr w:type="spellEnd"/>
      <w:r>
        <w:rPr>
          <w:color w:val="222222"/>
        </w:rPr>
        <w:t xml:space="preserve"> inspirada na obra do compositor francês </w:t>
      </w:r>
      <w:proofErr w:type="spellStart"/>
      <w:r>
        <w:rPr>
          <w:color w:val="222222"/>
        </w:rPr>
        <w:t>Camille</w:t>
      </w:r>
      <w:proofErr w:type="spellEnd"/>
      <w:r>
        <w:rPr>
          <w:color w:val="222222"/>
        </w:rPr>
        <w:t xml:space="preserve"> Saint-</w:t>
      </w:r>
      <w:proofErr w:type="spellStart"/>
      <w:r>
        <w:rPr>
          <w:color w:val="222222"/>
        </w:rPr>
        <w:t>Saëns</w:t>
      </w:r>
      <w:proofErr w:type="spellEnd"/>
      <w:r>
        <w:rPr>
          <w:color w:val="222222"/>
        </w:rPr>
        <w:t xml:space="preserve"> e que aborda também várias questões socio</w:t>
      </w:r>
      <w:r>
        <w:rPr>
          <w:color w:val="222222"/>
        </w:rPr>
        <w:t xml:space="preserve">ambientais. </w:t>
      </w:r>
    </w:p>
    <w:p w14:paraId="69522B40" w14:textId="77777777" w:rsidR="00D72C56" w:rsidRDefault="00D72C56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</w:p>
    <w:p w14:paraId="10522FA3" w14:textId="77777777" w:rsidR="00D72C56" w:rsidRDefault="00DF6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202122"/>
        </w:rPr>
      </w:pPr>
      <w:r>
        <w:rPr>
          <w:b/>
          <w:color w:val="222222"/>
        </w:rPr>
        <w:t>Ana Martins Marques</w:t>
      </w:r>
      <w:r>
        <w:rPr>
          <w:color w:val="222222"/>
        </w:rPr>
        <w:t xml:space="preserve">, um dos nomes mais importantes da poesia contemporânea brasileira, participa pela primeira vez </w:t>
      </w:r>
      <w:r>
        <w:rPr>
          <w:color w:val="222222"/>
        </w:rPr>
        <w:t xml:space="preserve">do Festival Artes Vertentes, </w:t>
      </w:r>
      <w:r>
        <w:rPr>
          <w:color w:val="222222"/>
        </w:rPr>
        <w:t xml:space="preserve">com performances literárias e a participação no debate Água, palavra primeira, junto com os poetas Prisca </w:t>
      </w:r>
      <w:proofErr w:type="spellStart"/>
      <w:r>
        <w:rPr>
          <w:color w:val="222222"/>
        </w:rPr>
        <w:t>Agustoni</w:t>
      </w:r>
      <w:proofErr w:type="spellEnd"/>
      <w:r>
        <w:rPr>
          <w:color w:val="222222"/>
        </w:rPr>
        <w:t xml:space="preserve"> e Guilherme Gontijo Flores. </w:t>
      </w:r>
      <w:r>
        <w:rPr>
          <w:color w:val="202122"/>
        </w:rPr>
        <w:t>Seu primeiro livro, </w:t>
      </w:r>
      <w:r>
        <w:rPr>
          <w:i/>
          <w:color w:val="202122"/>
        </w:rPr>
        <w:t>A vida submarina</w:t>
      </w:r>
      <w:r>
        <w:rPr>
          <w:color w:val="202122"/>
        </w:rPr>
        <w:t>, de 2009, reúne poemas vencedores do Prêmio cidade de Belo Horizonte nos ano</w:t>
      </w:r>
      <w:r>
        <w:rPr>
          <w:color w:val="202122"/>
        </w:rPr>
        <w:t>s de 2007 e 2008. Recebeu também o </w:t>
      </w:r>
      <w:hyperlink r:id="rId6">
        <w:r>
          <w:rPr>
            <w:color w:val="000000"/>
          </w:rPr>
          <w:t>Prêmio Alphonsus de Guimaraens</w:t>
        </w:r>
      </w:hyperlink>
      <w:r>
        <w:rPr>
          <w:color w:val="202122"/>
        </w:rPr>
        <w:t>, pelo seu segundo livro,</w:t>
      </w:r>
      <w:r>
        <w:rPr>
          <w:i/>
          <w:color w:val="202122"/>
        </w:rPr>
        <w:t> Da arte das armadilhas</w:t>
      </w:r>
      <w:r>
        <w:rPr>
          <w:color w:val="202122"/>
        </w:rPr>
        <w:t> (2011). A poesia de An</w:t>
      </w:r>
      <w:r>
        <w:rPr>
          <w:color w:val="202122"/>
        </w:rPr>
        <w:t xml:space="preserve">a Marques, segundo o crítico Murilo Marcondes, </w:t>
      </w:r>
      <w:r>
        <w:rPr>
          <w:color w:val="202122"/>
        </w:rPr>
        <w:t>“</w:t>
      </w:r>
      <w:r>
        <w:rPr>
          <w:color w:val="202122"/>
        </w:rPr>
        <w:t>alia a elaboração formal a uma reflexão sobre a vida, com um ‘estreitamento entre linguagem e experiência</w:t>
      </w:r>
      <w:r>
        <w:rPr>
          <w:color w:val="202122"/>
        </w:rPr>
        <w:t>”</w:t>
      </w:r>
      <w:r>
        <w:rPr>
          <w:color w:val="202122"/>
        </w:rPr>
        <w:t>.</w:t>
      </w:r>
    </w:p>
    <w:p w14:paraId="3BFA3D95" w14:textId="77777777" w:rsidR="00D72C56" w:rsidRDefault="00D72C56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</w:p>
    <w:p w14:paraId="0A194DE8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</w:pPr>
      <w:r>
        <w:rPr>
          <w:color w:val="222222"/>
        </w:rPr>
        <w:t xml:space="preserve">O livro </w:t>
      </w:r>
      <w:proofErr w:type="spellStart"/>
      <w:r>
        <w:rPr>
          <w:b/>
          <w:color w:val="222222"/>
        </w:rPr>
        <w:t>Benjamina</w:t>
      </w:r>
      <w:proofErr w:type="spellEnd"/>
      <w:r>
        <w:rPr>
          <w:color w:val="222222"/>
        </w:rPr>
        <w:t xml:space="preserve">, de </w:t>
      </w:r>
      <w:r>
        <w:rPr>
          <w:b/>
          <w:color w:val="222222"/>
        </w:rPr>
        <w:t>Nelson Cruz</w:t>
      </w:r>
      <w:r>
        <w:rPr>
          <w:color w:val="222222"/>
        </w:rPr>
        <w:t>, será também relançado durante o Festival Artes Vertentes. I</w:t>
      </w:r>
      <w:r>
        <w:t>lustr</w:t>
      </w:r>
      <w:r>
        <w:t xml:space="preserve">ado e escrito por Nelson Cruz, que apresenta, ainda, a exposição homônima, dentro da programação artes visuais do Artes Vertentes, o livro é uma espécie de protesto contra o desmatamento e suas consequências para o meio ambiente. </w:t>
      </w:r>
    </w:p>
    <w:p w14:paraId="07CE696B" w14:textId="77777777" w:rsidR="00D72C56" w:rsidRDefault="00D72C56">
      <w:pPr>
        <w:shd w:val="clear" w:color="auto" w:fill="FFFFFF"/>
        <w:spacing w:after="0" w:line="240" w:lineRule="auto"/>
        <w:ind w:left="0" w:hanging="2"/>
        <w:jc w:val="both"/>
      </w:pPr>
    </w:p>
    <w:p w14:paraId="14AEE0D3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</w:pPr>
      <w:r>
        <w:t xml:space="preserve">Na sua décima edição, o </w:t>
      </w:r>
      <w:r>
        <w:t>Festival retoma o formato presencial e continua a trabalhar o mote curatorial Água, iniciado na sua 9ª edição, em 2020. “A água conta a nossa história, passagem entre o reino da vida e da morte, do Velho ao Novo Mundo, território que permite infinita explo</w:t>
      </w:r>
      <w:r>
        <w:t xml:space="preserve">ração, muitas vezes carregando em si a origem da vida e podendo penetrar os mais inóspitos territórios. Nós somos água.” A edição 2020, que também já abordou o tema, permanece disponível para o público através do canal </w:t>
      </w:r>
      <w:proofErr w:type="spellStart"/>
      <w:r>
        <w:t>YouTUbe</w:t>
      </w:r>
      <w:proofErr w:type="spellEnd"/>
      <w:r>
        <w:t xml:space="preserve"> do festival: </w:t>
      </w:r>
      <w:hyperlink r:id="rId7">
        <w:r>
          <w:rPr>
            <w:color w:val="1155CC"/>
            <w:u w:val="single"/>
          </w:rPr>
          <w:t>www.youtube.com/</w:t>
        </w:r>
        <w:proofErr w:type="spellStart"/>
        <w:r>
          <w:rPr>
            <w:color w:val="1155CC"/>
            <w:u w:val="single"/>
          </w:rPr>
          <w:t>artesvertentes</w:t>
        </w:r>
        <w:proofErr w:type="spellEnd"/>
      </w:hyperlink>
      <w:r>
        <w:t>.</w:t>
      </w:r>
    </w:p>
    <w:p w14:paraId="13F3C5EA" w14:textId="77777777" w:rsidR="00D72C56" w:rsidRDefault="00D72C56">
      <w:pPr>
        <w:ind w:left="0" w:hanging="2"/>
        <w:jc w:val="both"/>
      </w:pPr>
    </w:p>
    <w:p w14:paraId="09FC4B86" w14:textId="77777777" w:rsidR="00D72C56" w:rsidRDefault="00DF63BB">
      <w:pPr>
        <w:ind w:left="0" w:hanging="2"/>
        <w:jc w:val="both"/>
      </w:pPr>
      <w:r>
        <w:lastRenderedPageBreak/>
        <w:t>A décima edição apresenta ainda uma intensa programação que abrange as outras linguagens artísticas que tradicionalmente integram a programação do festival – literatura, cinema, artes visuais e artes cênicas. A segunda parte da 10ª edição do Artes Vertente</w:t>
      </w:r>
      <w:r>
        <w:t xml:space="preserve">s  apresenta ainda o resultado das quatro residências artísticas realizadas em Tiradentes na primeira parte do festival, entre 25 de novembro e 05 de dezembro de 2021. O Festival Artes Vertentes é realizado com o patrocínio da </w:t>
      </w:r>
      <w:proofErr w:type="spellStart"/>
      <w:r>
        <w:t>Copasa</w:t>
      </w:r>
      <w:proofErr w:type="spellEnd"/>
      <w:r>
        <w:t xml:space="preserve">, Usiminas, </w:t>
      </w:r>
      <w:proofErr w:type="spellStart"/>
      <w:r>
        <w:t>Gasmig</w:t>
      </w:r>
      <w:proofErr w:type="spellEnd"/>
      <w:r>
        <w:t xml:space="preserve">, </w:t>
      </w:r>
      <w:proofErr w:type="spellStart"/>
      <w:r>
        <w:t>Min</w:t>
      </w:r>
      <w:r>
        <w:t>asmáquinas</w:t>
      </w:r>
      <w:proofErr w:type="spellEnd"/>
      <w:r>
        <w:t xml:space="preserve"> Mercedes-Benz e BDMG Cultural. </w:t>
      </w:r>
    </w:p>
    <w:p w14:paraId="2EE9F8EC" w14:textId="77777777" w:rsidR="00D72C56" w:rsidRDefault="00D72C5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60FF33C6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b/>
          <w:color w:val="222222"/>
        </w:rPr>
        <w:t>Resumo do Ciclo Pororoca e lançamentos:</w:t>
      </w:r>
    </w:p>
    <w:p w14:paraId="39721C0E" w14:textId="77777777" w:rsidR="00D72C56" w:rsidRDefault="00D72C56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</w:p>
    <w:p w14:paraId="69AB18DB" w14:textId="77777777" w:rsidR="00D72C56" w:rsidRDefault="00DF6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222222"/>
        </w:rPr>
        <w:t xml:space="preserve">O ciclo Pororoca será transmitido </w:t>
      </w:r>
      <w:proofErr w:type="spellStart"/>
      <w:r>
        <w:rPr>
          <w:color w:val="222222"/>
        </w:rPr>
        <w:t>on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line</w:t>
      </w:r>
      <w:proofErr w:type="spellEnd"/>
      <w:r>
        <w:rPr>
          <w:color w:val="222222"/>
        </w:rPr>
        <w:t xml:space="preserve"> e também haverá possibilidade de </w:t>
      </w:r>
      <w:proofErr w:type="spellStart"/>
      <w:r>
        <w:rPr>
          <w:color w:val="222222"/>
        </w:rPr>
        <w:t>assistí-lo</w:t>
      </w:r>
      <w:proofErr w:type="spellEnd"/>
      <w:r>
        <w:rPr>
          <w:color w:val="222222"/>
        </w:rPr>
        <w:t xml:space="preserve"> no Jardim do Centro Cultural Yves Alves (</w:t>
      </w:r>
      <w:r>
        <w:rPr>
          <w:color w:val="000000"/>
        </w:rPr>
        <w:t>Rua Direita, 168 – Centro – Tiradentes – MG) – telefone: (32) 3355-1604.</w:t>
      </w:r>
    </w:p>
    <w:p w14:paraId="63E5663E" w14:textId="77777777" w:rsidR="00D72C56" w:rsidRDefault="00D72C56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</w:p>
    <w:p w14:paraId="72904CCF" w14:textId="77777777" w:rsidR="00D72C56" w:rsidRDefault="00D72C56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</w:p>
    <w:p w14:paraId="24DF9DCF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 xml:space="preserve">- 10.02, às 18h30 - De onde vem tanta água, compadre? A percepção da água em diversas cosmovisões, com a ilustradora Marilda Castanha e o escritor Daniel </w:t>
      </w:r>
      <w:proofErr w:type="spellStart"/>
      <w:r>
        <w:rPr>
          <w:color w:val="222222"/>
        </w:rPr>
        <w:t>Munduruku</w:t>
      </w:r>
      <w:proofErr w:type="spellEnd"/>
      <w:r>
        <w:rPr>
          <w:color w:val="222222"/>
        </w:rPr>
        <w:t xml:space="preserve"> </w:t>
      </w:r>
    </w:p>
    <w:p w14:paraId="31B5C460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 xml:space="preserve">- 11.02, às 17h </w:t>
      </w:r>
      <w:r>
        <w:rPr>
          <w:color w:val="222222"/>
        </w:rPr>
        <w:t xml:space="preserve">- O papel da arte na transformação do lixo </w:t>
      </w:r>
      <w:r>
        <w:rPr>
          <w:color w:val="222222"/>
        </w:rPr>
        <w:t>,</w:t>
      </w:r>
      <w:r>
        <w:rPr>
          <w:color w:val="222222"/>
        </w:rPr>
        <w:t xml:space="preserve"> com ilustrador e escritor Nelson Cruz, os artistas visuais Laura Belém e Rick Rodrigues e o diretor do Instituto </w:t>
      </w:r>
      <w:proofErr w:type="spellStart"/>
      <w:r>
        <w:rPr>
          <w:color w:val="222222"/>
        </w:rPr>
        <w:t>Akatu</w:t>
      </w:r>
      <w:proofErr w:type="spellEnd"/>
      <w:r>
        <w:rPr>
          <w:color w:val="222222"/>
        </w:rPr>
        <w:t xml:space="preserve"> Hélio Matar </w:t>
      </w:r>
    </w:p>
    <w:p w14:paraId="253B56DE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>- 11.02, às 18h - Lançamento do livro "</w:t>
      </w:r>
      <w:proofErr w:type="spellStart"/>
      <w:r>
        <w:rPr>
          <w:color w:val="222222"/>
        </w:rPr>
        <w:t>Benjamina</w:t>
      </w:r>
      <w:proofErr w:type="spellEnd"/>
      <w:r>
        <w:rPr>
          <w:color w:val="222222"/>
        </w:rPr>
        <w:t>", de Nelson Cruz</w:t>
      </w:r>
    </w:p>
    <w:p w14:paraId="70803AC4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>- 12.02, às 1</w:t>
      </w:r>
      <w:r>
        <w:rPr>
          <w:color w:val="222222"/>
        </w:rPr>
        <w:t xml:space="preserve">6h - Encontro com Daniel </w:t>
      </w:r>
      <w:proofErr w:type="spellStart"/>
      <w:r>
        <w:rPr>
          <w:color w:val="222222"/>
        </w:rPr>
        <w:t>Munduruku</w:t>
      </w:r>
      <w:proofErr w:type="spellEnd"/>
      <w:r>
        <w:rPr>
          <w:color w:val="222222"/>
        </w:rPr>
        <w:t xml:space="preserve">: </w:t>
      </w:r>
      <w:r>
        <w:rPr>
          <w:color w:val="222222"/>
        </w:rPr>
        <w:t>Um mergulho no rio da (minha) memória e outras histórias molhadas</w:t>
      </w:r>
    </w:p>
    <w:p w14:paraId="025B7348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>- 13.02, às 15h – Arrastados</w:t>
      </w:r>
      <w:r>
        <w:rPr>
          <w:color w:val="222222"/>
        </w:rPr>
        <w:t xml:space="preserve">, com a escritora e jornalista Daniela </w:t>
      </w:r>
      <w:proofErr w:type="spellStart"/>
      <w:r>
        <w:rPr>
          <w:color w:val="222222"/>
        </w:rPr>
        <w:t>Arbex</w:t>
      </w:r>
      <w:proofErr w:type="spellEnd"/>
      <w:r>
        <w:rPr>
          <w:color w:val="222222"/>
        </w:rPr>
        <w:t xml:space="preserve">. </w:t>
      </w:r>
    </w:p>
    <w:p w14:paraId="09625139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 xml:space="preserve">- 16.02, às 18h - </w:t>
      </w:r>
      <w:r>
        <w:rPr>
          <w:color w:val="222222"/>
        </w:rPr>
        <w:t xml:space="preserve">Saberes confluentes, </w:t>
      </w:r>
      <w:r>
        <w:rPr>
          <w:color w:val="222222"/>
        </w:rPr>
        <w:t xml:space="preserve">com a escritora Maria Valéria Rezende e </w:t>
      </w:r>
      <w:r>
        <w:rPr>
          <w:color w:val="222222"/>
        </w:rPr>
        <w:t xml:space="preserve">o líder quilombola </w:t>
      </w:r>
      <w:proofErr w:type="spellStart"/>
      <w:r>
        <w:rPr>
          <w:color w:val="222222"/>
        </w:rPr>
        <w:t>Nêgo</w:t>
      </w:r>
      <w:proofErr w:type="spellEnd"/>
      <w:r>
        <w:rPr>
          <w:color w:val="222222"/>
        </w:rPr>
        <w:t xml:space="preserve"> Bispo</w:t>
      </w:r>
    </w:p>
    <w:p w14:paraId="1BD2B6CD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222222"/>
        </w:rPr>
        <w:t>- 17.02, às 17h -</w:t>
      </w:r>
      <w:r>
        <w:rPr>
          <w:color w:val="222222"/>
          <w:highlight w:val="white"/>
        </w:rPr>
        <w:t> </w:t>
      </w:r>
      <w:r>
        <w:rPr>
          <w:color w:val="000000"/>
          <w:highlight w:val="white"/>
        </w:rPr>
        <w:t xml:space="preserve">Performance ‘Como propor um rio?’, com a participação do artista visual Rick Rodrigues, do poeta Guilherme Gontijo Flores e do performer Marlon de Paula </w:t>
      </w:r>
    </w:p>
    <w:p w14:paraId="7DBB9EB1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000000"/>
          <w:highlight w:val="white"/>
        </w:rPr>
        <w:t xml:space="preserve">- 18.02, às 18h - </w:t>
      </w:r>
      <w:r>
        <w:rPr>
          <w:highlight w:val="white"/>
        </w:rPr>
        <w:t xml:space="preserve">A água como ponto de conflito no Brasil contemporâneo, com a jornalista e escritora </w:t>
      </w:r>
      <w:r>
        <w:rPr>
          <w:color w:val="000000"/>
          <w:highlight w:val="white"/>
        </w:rPr>
        <w:t xml:space="preserve">Eliane Brum e o autor e ativista indígena Ailton </w:t>
      </w:r>
      <w:proofErr w:type="spellStart"/>
      <w:r>
        <w:rPr>
          <w:color w:val="000000"/>
          <w:highlight w:val="white"/>
        </w:rPr>
        <w:t>Krenak</w:t>
      </w:r>
      <w:proofErr w:type="spellEnd"/>
    </w:p>
    <w:p w14:paraId="21C3E127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>- 19.02, </w:t>
      </w:r>
      <w:r>
        <w:rPr>
          <w:color w:val="000000"/>
        </w:rPr>
        <w:t xml:space="preserve">às 18h - Água, palavra primeira, com os poetas Ana Martins Marques, </w:t>
      </w:r>
      <w:r>
        <w:rPr>
          <w:color w:val="222222"/>
        </w:rPr>
        <w:t xml:space="preserve">Prisca </w:t>
      </w:r>
      <w:proofErr w:type="spellStart"/>
      <w:r>
        <w:rPr>
          <w:color w:val="222222"/>
        </w:rPr>
        <w:t>Agustoni</w:t>
      </w:r>
      <w:proofErr w:type="spellEnd"/>
      <w:r>
        <w:rPr>
          <w:color w:val="222222"/>
        </w:rPr>
        <w:t xml:space="preserve"> e Guilherme Gontijo Flo</w:t>
      </w:r>
      <w:r>
        <w:rPr>
          <w:color w:val="222222"/>
        </w:rPr>
        <w:t>res</w:t>
      </w:r>
    </w:p>
    <w:p w14:paraId="72A1662A" w14:textId="77777777" w:rsidR="00D72C56" w:rsidRDefault="00DF63BB">
      <w:pPr>
        <w:shd w:val="clear" w:color="auto" w:fill="FFFFFF"/>
        <w:spacing w:after="0" w:line="240" w:lineRule="auto"/>
        <w:ind w:left="0" w:hanging="2"/>
        <w:jc w:val="both"/>
        <w:rPr>
          <w:color w:val="222222"/>
        </w:rPr>
      </w:pPr>
      <w:r>
        <w:rPr>
          <w:color w:val="222222"/>
        </w:rPr>
        <w:t>- 20.02, </w:t>
      </w:r>
      <w:r>
        <w:rPr>
          <w:color w:val="000000"/>
        </w:rPr>
        <w:t>às 16h- Cartograf</w:t>
      </w:r>
      <w:r>
        <w:t>ia da Água no Estado de Minas Gerais</w:t>
      </w:r>
      <w:r>
        <w:rPr>
          <w:color w:val="000000"/>
        </w:rPr>
        <w:t xml:space="preserve"> com o autor e ativista indígena Ailton </w:t>
      </w:r>
      <w:proofErr w:type="spellStart"/>
      <w:r>
        <w:rPr>
          <w:color w:val="000000"/>
        </w:rPr>
        <w:t>Krenak</w:t>
      </w:r>
      <w:proofErr w:type="spellEnd"/>
      <w:r>
        <w:rPr>
          <w:color w:val="000000"/>
        </w:rPr>
        <w:t xml:space="preserve"> e Marilia Melo, Secretária de Meio Ambiente do Estado de Minas </w:t>
      </w:r>
      <w:r>
        <w:t>G</w:t>
      </w:r>
      <w:r>
        <w:rPr>
          <w:color w:val="000000"/>
        </w:rPr>
        <w:t>erais</w:t>
      </w:r>
    </w:p>
    <w:p w14:paraId="34D940A9" w14:textId="77777777" w:rsidR="00D72C56" w:rsidRDefault="00D72C5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D926059" w14:textId="77777777" w:rsidR="00D72C56" w:rsidRDefault="00DF63BB">
      <w:pPr>
        <w:spacing w:after="0" w:line="240" w:lineRule="auto"/>
        <w:ind w:left="0" w:hanging="2"/>
        <w:jc w:val="both"/>
      </w:pPr>
      <w:r>
        <w:t xml:space="preserve">Mais informações no site </w:t>
      </w:r>
      <w:hyperlink r:id="rId8">
        <w:r>
          <w:rPr>
            <w:color w:val="0000FF"/>
            <w:u w:val="single"/>
          </w:rPr>
          <w:t>www.artesvertentes.com</w:t>
        </w:r>
      </w:hyperlink>
      <w:r>
        <w:t xml:space="preserve">. </w:t>
      </w:r>
    </w:p>
    <w:p w14:paraId="4386FEB6" w14:textId="77777777" w:rsidR="00D72C56" w:rsidRDefault="00D72C56">
      <w:pPr>
        <w:ind w:left="0" w:hanging="2"/>
        <w:jc w:val="both"/>
        <w:rPr>
          <w:highlight w:val="white"/>
        </w:rPr>
      </w:pPr>
    </w:p>
    <w:p w14:paraId="2CE677CA" w14:textId="77777777" w:rsidR="00D72C56" w:rsidRDefault="00DF63BB">
      <w:pPr>
        <w:ind w:left="0" w:hanging="2"/>
        <w:jc w:val="both"/>
      </w:pPr>
      <w:r>
        <w:rPr>
          <w:b/>
        </w:rPr>
        <w:t>Protocolos sanitários</w:t>
      </w:r>
    </w:p>
    <w:p w14:paraId="208E5AE6" w14:textId="77777777" w:rsidR="00D72C56" w:rsidRDefault="00DF63BB">
      <w:pPr>
        <w:ind w:left="0" w:hanging="2"/>
        <w:jc w:val="both"/>
      </w:pPr>
      <w:r>
        <w:t>Todos os protocolos sanitários contra à COVID-19 são seguidos, como a obrigatoriedade do uso de máscara, distanciamento de 1,5m, uso de álcool em gel e medição d</w:t>
      </w:r>
      <w:r>
        <w:t>e temperatura.</w:t>
      </w:r>
    </w:p>
    <w:p w14:paraId="1041ED38" w14:textId="77777777" w:rsidR="00D72C56" w:rsidRDefault="00D72C56">
      <w:pPr>
        <w:ind w:left="0" w:hanging="2"/>
        <w:jc w:val="both"/>
        <w:rPr>
          <w:highlight w:val="white"/>
        </w:rPr>
      </w:pPr>
    </w:p>
    <w:p w14:paraId="4C3631A5" w14:textId="77777777" w:rsidR="00D72C56" w:rsidRDefault="00DF63BB">
      <w:pPr>
        <w:spacing w:after="0" w:line="240" w:lineRule="auto"/>
        <w:ind w:left="0" w:hanging="2"/>
        <w:jc w:val="both"/>
      </w:pPr>
      <w:r>
        <w:rPr>
          <w:b/>
        </w:rPr>
        <w:t>Assessoria de Imprensa:</w:t>
      </w:r>
    </w:p>
    <w:p w14:paraId="561B588A" w14:textId="77777777" w:rsidR="00D72C56" w:rsidRDefault="00DF63BB">
      <w:pPr>
        <w:spacing w:after="0" w:line="240" w:lineRule="auto"/>
        <w:ind w:left="0" w:hanging="2"/>
        <w:jc w:val="both"/>
      </w:pPr>
      <w:r>
        <w:t xml:space="preserve">Bárbara </w:t>
      </w:r>
      <w:proofErr w:type="spellStart"/>
      <w:r>
        <w:t>Chataignier</w:t>
      </w:r>
      <w:proofErr w:type="spellEnd"/>
    </w:p>
    <w:p w14:paraId="7220788D" w14:textId="77777777" w:rsidR="00D72C56" w:rsidRPr="00DF63BB" w:rsidRDefault="00DF63BB" w:rsidP="00DF63BB">
      <w:pPr>
        <w:spacing w:after="0" w:line="240" w:lineRule="auto"/>
        <w:ind w:left="0" w:hanging="2"/>
        <w:jc w:val="both"/>
      </w:pPr>
      <w:bookmarkStart w:id="0" w:name="_heading=h.gjdgxs" w:colFirst="0" w:colLast="0"/>
      <w:bookmarkEnd w:id="0"/>
      <w:r>
        <w:t xml:space="preserve">(21) 99738-1243 – </w:t>
      </w:r>
      <w:hyperlink r:id="rId9">
        <w:r>
          <w:rPr>
            <w:color w:val="0000FF"/>
            <w:u w:val="single"/>
          </w:rPr>
          <w:t>bchataignier@gmail.com</w:t>
        </w:r>
      </w:hyperlink>
      <w:bookmarkStart w:id="1" w:name="_GoBack"/>
      <w:bookmarkEnd w:id="1"/>
    </w:p>
    <w:sectPr w:rsidR="00D72C56" w:rsidRPr="00DF63B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56"/>
    <w:rsid w:val="00D72C56"/>
    <w:rsid w:val="00D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A9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pt.wikipedia.org/wiki/Pr%C3%AAmios_Liter%C3%A1rios_da_Funda%C3%A7%C3%A3o_Biblioteca_Nacional" TargetMode="External"/><Relationship Id="rId7" Type="http://schemas.openxmlformats.org/officeDocument/2006/relationships/hyperlink" Target="http://www.youtube.com/artesvertentes" TargetMode="External"/><Relationship Id="rId8" Type="http://schemas.openxmlformats.org/officeDocument/2006/relationships/hyperlink" Target="http://www.artesvertentes.com" TargetMode="External"/><Relationship Id="rId9" Type="http://schemas.openxmlformats.org/officeDocument/2006/relationships/hyperlink" Target="mailto:bchataignier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RukBtMsUu7mbRsnZG5Fel4XwQ==">AMUW2mXgltY7xZXBxqJVUGJMiIRVjx+/eyI8FiawNj1TVg8/VuQESAHjZ766ymKiATYxgWSP1xOxGUs/2IGeR1NJUmJwsU3N1cTfdm2TkSQSBmo1/GWH8nR3h3R2KFpM3HKessKAdu3y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1288</Words>
  <Characters>7347</Characters>
  <Application>Microsoft Macintosh Word</Application>
  <DocSecurity>0</DocSecurity>
  <Lines>61</Lines>
  <Paragraphs>17</Paragraphs>
  <ScaleCrop>false</ScaleCrop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 Azevedo</dc:creator>
  <cp:lastModifiedBy>Microsoft Office User</cp:lastModifiedBy>
  <cp:revision>2</cp:revision>
  <dcterms:created xsi:type="dcterms:W3CDTF">2022-01-31T13:02:00Z</dcterms:created>
  <dcterms:modified xsi:type="dcterms:W3CDTF">2022-02-01T19:37:00Z</dcterms:modified>
</cp:coreProperties>
</file>